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C9" w:rsidRPr="00D645A8" w:rsidRDefault="00355AC9" w:rsidP="00355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5A8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Кораблинский детский сад «Солнышко» муниципального образования – Кораблинский муниципальный район Рязанской области</w:t>
      </w:r>
    </w:p>
    <w:p w:rsidR="00355AC9" w:rsidRDefault="00355AC9" w:rsidP="00355A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AC9" w:rsidRDefault="00355AC9" w:rsidP="00355AC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AC9" w:rsidRDefault="00355AC9" w:rsidP="00355AC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AC9" w:rsidRDefault="00355AC9" w:rsidP="00355A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AC9" w:rsidRDefault="00355AC9" w:rsidP="00355A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AC9" w:rsidRDefault="00355AC9" w:rsidP="00355A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AC9" w:rsidRDefault="00355AC9" w:rsidP="00355A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Мастер-класс для педагогов ДОУ</w:t>
      </w:r>
    </w:p>
    <w:p w:rsidR="00355AC9" w:rsidRPr="00131041" w:rsidRDefault="00355AC9" w:rsidP="00355AC9">
      <w:pPr>
        <w:shd w:val="clear" w:color="auto" w:fill="FFFFFF"/>
        <w:spacing w:after="200" w:line="242" w:lineRule="atLeast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31041">
        <w:rPr>
          <w:rFonts w:ascii="Times New Roman" w:hAnsi="Times New Roman" w:cs="Times New Roman"/>
          <w:b/>
          <w:sz w:val="32"/>
          <w:szCs w:val="32"/>
        </w:rPr>
        <w:t>Тема: «</w:t>
      </w:r>
      <w:r w:rsidRPr="00355AC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Преодоление речевых дефектов у дошкольников посредством использования педагогами ДОУ логоритмики или логоритмических упражнений</w:t>
      </w:r>
      <w:r w:rsidRPr="00131041">
        <w:rPr>
          <w:rFonts w:ascii="Times New Roman" w:hAnsi="Times New Roman" w:cs="Times New Roman"/>
          <w:b/>
          <w:sz w:val="32"/>
          <w:szCs w:val="32"/>
        </w:rPr>
        <w:t>»</w:t>
      </w:r>
    </w:p>
    <w:p w:rsidR="00355AC9" w:rsidRDefault="00355AC9" w:rsidP="00355A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left="5954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left="5954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left="5954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left="5954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left="5954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left="5954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Подготовила: воспитатель </w:t>
      </w:r>
    </w:p>
    <w:p w:rsidR="00355AC9" w:rsidRDefault="00355AC9" w:rsidP="00355AC9">
      <w:pPr>
        <w:pStyle w:val="a3"/>
        <w:spacing w:before="0" w:beforeAutospacing="0" w:after="0" w:afterAutospacing="0" w:line="360" w:lineRule="auto"/>
        <w:ind w:left="595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квалификационной категории </w:t>
      </w:r>
      <w:proofErr w:type="spellStart"/>
      <w:r>
        <w:rPr>
          <w:sz w:val="28"/>
          <w:szCs w:val="28"/>
        </w:rPr>
        <w:t>И.Н.Сидорова</w:t>
      </w:r>
      <w:proofErr w:type="spellEnd"/>
    </w:p>
    <w:p w:rsidR="00355AC9" w:rsidRDefault="00355AC9" w:rsidP="00355AC9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55AC9" w:rsidRDefault="00355AC9" w:rsidP="00355AC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2022г.</w:t>
      </w:r>
    </w:p>
    <w:p w:rsidR="00651CC6" w:rsidRDefault="00651CC6" w:rsidP="00651CC6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51CC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 xml:space="preserve">Цель мастер-класса: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овышение уровня профессиональ</w:t>
      </w:r>
      <w:r w:rsidR="008D77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ной компетентности педагогов</w:t>
      </w:r>
      <w:r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использованию логоритмических упражнений</w:t>
      </w:r>
      <w:r w:rsidR="008D77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образовательной деятельности с детьми дошкольного возраста</w:t>
      </w:r>
      <w:bookmarkStart w:id="0" w:name="_GoBack"/>
      <w:bookmarkEnd w:id="0"/>
    </w:p>
    <w:p w:rsidR="00651CC6" w:rsidRPr="00651CC6" w:rsidRDefault="00651CC6" w:rsidP="00651CC6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36FB" w:rsidRDefault="002636FB" w:rsidP="0062565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Теоретическая часть.</w:t>
      </w:r>
    </w:p>
    <w:p w:rsidR="00651CC6" w:rsidRPr="00651CC6" w:rsidRDefault="00355AC9" w:rsidP="0062565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257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Слайд</w:t>
      </w:r>
      <w:r w:rsidR="00270CE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83257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последнее время д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етей с нарушениями речи с каждым годом становится все больше и </w:t>
      </w:r>
      <w:r w:rsid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аботая с </w:t>
      </w:r>
      <w:r w:rsid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такими 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дошкольниками, мы замечаем, что некоторые из них </w:t>
      </w:r>
      <w:r w:rsid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имеют дефекты звукопроизношения, 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переставл</w:t>
      </w:r>
      <w:r w:rsid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яют или заменяют в словах слоги,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путают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слова в стихотворении и</w:t>
      </w:r>
      <w:r w:rsid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 с трудом его запоминаю</w:t>
      </w:r>
      <w:r w:rsid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т, </w:t>
      </w:r>
      <w:r w:rsidR="00270C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вялая </w:t>
      </w:r>
      <w:r w:rsid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мелкая моторика.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Иногда не получается правильно повт</w:t>
      </w:r>
      <w:r w:rsid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орить ряд танцевальных движений, нарушена ориентировка в пространстве.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</w:t>
      </w:r>
      <w:r w:rsid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акомы такие ситуации</w:t>
      </w:r>
      <w:r w:rsidR="00651CC6"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2E2429" w:rsidRDefault="00651CC6" w:rsidP="0062565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Одной из методик, направленных на формирование чувства ритма</w:t>
      </w:r>
      <w:r w:rsidR="00270C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развитие координации и</w:t>
      </w:r>
      <w:r w:rsid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речи</w:t>
      </w:r>
      <w:r w:rsidRPr="00651C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является логопедическая ритмика.</w:t>
      </w:r>
    </w:p>
    <w:p w:rsidR="0062565C" w:rsidRPr="0062565C" w:rsidRDefault="0062565C" w:rsidP="0062565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Слайд</w:t>
      </w:r>
      <w:r w:rsidR="00270CE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</w:t>
      </w:r>
      <w:r w:rsidRPr="0083257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  <w:r w:rsidR="006871C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Почему – </w:t>
      </w:r>
      <w:proofErr w:type="spellStart"/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логоритмика</w:t>
      </w:r>
      <w:proofErr w:type="spellEnd"/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Все, окружающее нас, живет по законам ритма.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Любые ритмические движения активизируют деятельность мозга человека, способствуют активации различных анализаторных систем, становлению интегративной деятельности человека. Поэтому с самого раннего детства рекомендуется заниматься развитием чувства ритма в доступной для дошкольников форме – ритмических упражнениях и играх.</w:t>
      </w:r>
    </w:p>
    <w:p w:rsidR="0062565C" w:rsidRPr="0062565C" w:rsidRDefault="0062565C" w:rsidP="0062565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Логопедическая ритмика — одно из звеньев коррекционной педагогики. Он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связывает воедино слово</w:t>
      </w:r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музыку и движения.</w:t>
      </w:r>
    </w:p>
    <w:p w:rsidR="0062565C" w:rsidRPr="0062565C" w:rsidRDefault="0062565C" w:rsidP="0062565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Логоритмические</w:t>
      </w:r>
      <w:proofErr w:type="spellEnd"/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занятия направлены н</w:t>
      </w:r>
      <w:r w:rsidR="003A6C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всестороннее развитие ребёнка:</w:t>
      </w:r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совершенствование его речи, овладение двигательными навыками, умение ориентироваться в окружающем мире, понимание смысла предлагаемых заданий, на спо</w:t>
      </w:r>
      <w:r w:rsidR="00270C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собность преодолевать трудности и</w:t>
      </w:r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творчески проявлять себя. Под влиянием регулярных логоритмических занятий в организме происходит перестройка различных систем, например, сердечн</w:t>
      </w:r>
      <w:r w:rsidR="003A6C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о-сосудистой, дыхательной, </w:t>
      </w:r>
      <w:proofErr w:type="spellStart"/>
      <w:r w:rsidR="003A6C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рече</w:t>
      </w:r>
      <w:proofErr w:type="spellEnd"/>
      <w:r w:rsidR="003A6C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6256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двигательной, познавательной и др.</w:t>
      </w:r>
    </w:p>
    <w:p w:rsidR="0062565C" w:rsidRDefault="0062565C" w:rsidP="0062565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Слайд</w:t>
      </w:r>
      <w:r w:rsidR="00270CE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3. </w:t>
      </w:r>
      <w:proofErr w:type="spellStart"/>
      <w:r w:rsidR="00432565"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Логоритмические</w:t>
      </w:r>
      <w:proofErr w:type="spellEnd"/>
      <w:r w:rsidR="00432565"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занятия включают следующие элементы</w:t>
      </w:r>
      <w:r w:rsid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артикуляционную гимнастику – комплекс упражнений для развития органов артикуляционного аппарата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чистоговорки</w:t>
      </w:r>
      <w:proofErr w:type="spellEnd"/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автоматизации и дифференциации всех звуков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пальчиковую гимнастику</w:t>
      </w: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развития мелкой моторики</w:t>
      </w:r>
    </w:p>
    <w:p w:rsid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общеразвивающие </w:t>
      </w: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упражнения под музыку на развитие общей моторики, соответствующие возрастным особенностям дет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ей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вокально-артикуляционные упражнения для развития певческих данных и дыхания с музыкальным сопровождением и без него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песни и стихи, сопровождаемые движениями рук, для развития плавности и выразительности слуха и речевой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амяти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музыкально-ритмические игры с музыкальными инструментами, развивающие чувство ритма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музыкальные (подвижные) игры, способствующие развитию речи, внимания, умению ориентироваться в пространстве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упражнения на развитие мимических мышц для развития эмоциональной сферы, воображения и ассоциативно-образного мышления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коммуникативные игры и танцы для развития динамической стороны общения, </w:t>
      </w:r>
      <w:proofErr w:type="spellStart"/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эмпатии</w:t>
      </w:r>
      <w:proofErr w:type="spellEnd"/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эмоциональности и выразительности невербальных средств общения</w:t>
      </w:r>
    </w:p>
    <w:p w:rsid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дыхательную гимнастику</w:t>
      </w: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развития речевого дыхания</w:t>
      </w:r>
    </w:p>
    <w:p w:rsidR="00432565" w:rsidRPr="00432565" w:rsidRDefault="00432565" w:rsidP="00432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релаксацию для снятия </w:t>
      </w:r>
      <w:r w:rsidR="00717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эмоционального и физического напряжения.</w:t>
      </w:r>
    </w:p>
    <w:p w:rsidR="00C046BC" w:rsidRPr="0071738A" w:rsidRDefault="00432565" w:rsidP="0071738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5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Структура занятия не всегда может включать все перечисленные элементы.</w:t>
      </w:r>
      <w:r w:rsidR="00717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1738A" w:rsidRDefault="0071738A" w:rsidP="0071738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детском саду мы, педагоги, используем эти элементы на музыкальных и физкультурных занятиях, в режимных моментах и непосредственной образовательной деятельности. </w:t>
      </w:r>
    </w:p>
    <w:p w:rsidR="0071738A" w:rsidRDefault="0071738A" w:rsidP="0071738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717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Логоритмические</w:t>
      </w:r>
      <w:proofErr w:type="spellEnd"/>
      <w:r w:rsidRPr="00717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упражнения предварительно с детьми не разучиваю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тся, а проводятся</w:t>
      </w:r>
      <w:r w:rsidRPr="00717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подражанию.</w:t>
      </w:r>
      <w:r w:rsidR="00703EFC" w:rsidRPr="00703EFC">
        <w:t xml:space="preserve"> </w:t>
      </w:r>
      <w:r w:rsidR="00703E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="00703EFC" w:rsidRPr="00703E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анятия построены с учетом основных педагогических принципов – последовательности, постепенного услож</w:t>
      </w:r>
      <w:r w:rsidR="00703E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нения и повторяемости материала.</w:t>
      </w:r>
    </w:p>
    <w:p w:rsidR="00703EFC" w:rsidRDefault="00703EFC" w:rsidP="0071738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сейчас я вам предлагаю окунуться в мир логоритмики, выполнив некоторые элементы.</w:t>
      </w:r>
    </w:p>
    <w:p w:rsidR="00997AA3" w:rsidRDefault="002636FB" w:rsidP="00997AA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636F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Практическая часть.</w:t>
      </w:r>
    </w:p>
    <w:p w:rsidR="00D670C0" w:rsidRDefault="00754C09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мой мастер-класс хочу закончить такими строками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Слышать, видеть, понимать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пространство ощущать.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Петь, дышать, играть ритмично –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Громко, тихо, высоко,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Низко, в темпе и легко.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Самому придумать что-то,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Изменяя ход игры.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тогда достигнем цели –</w:t>
      </w:r>
    </w:p>
    <w:p w:rsidR="00D670C0" w:rsidRPr="00D670C0" w:rsidRDefault="00D670C0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Чистой речи детворы!</w:t>
      </w:r>
    </w:p>
    <w:p w:rsidR="0062565C" w:rsidRPr="00C046BC" w:rsidRDefault="00754C09" w:rsidP="00D670C0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внимание.</w:t>
      </w:r>
    </w:p>
    <w:sectPr w:rsidR="0062565C" w:rsidRPr="00C0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C9"/>
    <w:rsid w:val="002636FB"/>
    <w:rsid w:val="00270CE7"/>
    <w:rsid w:val="002E2429"/>
    <w:rsid w:val="00355AC9"/>
    <w:rsid w:val="003A6C3A"/>
    <w:rsid w:val="00432565"/>
    <w:rsid w:val="0062565C"/>
    <w:rsid w:val="00651CC6"/>
    <w:rsid w:val="006871C3"/>
    <w:rsid w:val="00703EFC"/>
    <w:rsid w:val="0071738A"/>
    <w:rsid w:val="00754C09"/>
    <w:rsid w:val="008D7793"/>
    <w:rsid w:val="00997AA3"/>
    <w:rsid w:val="00A57C47"/>
    <w:rsid w:val="00C046BC"/>
    <w:rsid w:val="00C47848"/>
    <w:rsid w:val="00D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465D"/>
  <w15:chartTrackingRefBased/>
  <w15:docId w15:val="{D0EB7D6B-8AD5-4E56-BF1F-07C0661A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Сидорова</dc:creator>
  <cp:keywords/>
  <dc:description/>
  <cp:lastModifiedBy>Ирина Сидорова</cp:lastModifiedBy>
  <cp:revision>6</cp:revision>
  <cp:lastPrinted>2022-03-29T21:05:00Z</cp:lastPrinted>
  <dcterms:created xsi:type="dcterms:W3CDTF">2022-03-29T06:44:00Z</dcterms:created>
  <dcterms:modified xsi:type="dcterms:W3CDTF">2022-03-31T03:10:00Z</dcterms:modified>
</cp:coreProperties>
</file>